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55AD7" w14:textId="77777777" w:rsidR="000C1DEF" w:rsidRPr="004507F2" w:rsidRDefault="000C1DEF" w:rsidP="000C1DEF">
      <w:pPr>
        <w:jc w:val="center"/>
        <w:rPr>
          <w:b/>
          <w:sz w:val="28"/>
          <w:szCs w:val="28"/>
        </w:rPr>
      </w:pPr>
      <w:r w:rsidRPr="004507F2">
        <w:rPr>
          <w:b/>
          <w:sz w:val="28"/>
          <w:szCs w:val="28"/>
        </w:rPr>
        <w:t>VÝSLEDEK PEDOLOGICKÉHO PRŮZKUMU</w:t>
      </w:r>
    </w:p>
    <w:p w14:paraId="1B1AB88F" w14:textId="77777777" w:rsidR="000C1DEF" w:rsidRDefault="000C1DEF" w:rsidP="000C1DEF">
      <w:pPr>
        <w:jc w:val="both"/>
        <w:rPr>
          <w:b/>
        </w:rPr>
      </w:pPr>
    </w:p>
    <w:p w14:paraId="6B27003E" w14:textId="77777777" w:rsidR="00352041" w:rsidRDefault="00352041" w:rsidP="000C1DEF">
      <w:pPr>
        <w:spacing w:line="360" w:lineRule="auto"/>
        <w:jc w:val="both"/>
      </w:pPr>
    </w:p>
    <w:p w14:paraId="52413080" w14:textId="77777777" w:rsidR="00352041" w:rsidRDefault="00352041" w:rsidP="000C1DEF">
      <w:pPr>
        <w:spacing w:line="360" w:lineRule="auto"/>
        <w:jc w:val="both"/>
      </w:pPr>
    </w:p>
    <w:p w14:paraId="3DC7A50D" w14:textId="31014FF7" w:rsidR="00BE4297" w:rsidRDefault="00BE4297" w:rsidP="00BF3C54">
      <w:pPr>
        <w:spacing w:line="360" w:lineRule="auto"/>
        <w:jc w:val="both"/>
      </w:pPr>
      <w:r>
        <w:t>Vzhledem k</w:t>
      </w:r>
      <w:r w:rsidR="002D3E19">
        <w:t> malému rozsahu stavby a k tomu že na většině vyňaté plochy bude horní vrstva zeminy ponechána (jedná se o volný prostor pod schodištěm),</w:t>
      </w:r>
      <w:r w:rsidR="00050C62">
        <w:t xml:space="preserve"> je </w:t>
      </w:r>
      <w:r>
        <w:t>provádění p</w:t>
      </w:r>
      <w:r w:rsidR="00BF3C54" w:rsidRPr="00403446">
        <w:t>edologick</w:t>
      </w:r>
      <w:r>
        <w:t xml:space="preserve">ého </w:t>
      </w:r>
      <w:r w:rsidR="00BF3C54" w:rsidRPr="00403446">
        <w:t>průzkum</w:t>
      </w:r>
      <w:r>
        <w:t xml:space="preserve">u </w:t>
      </w:r>
      <w:r w:rsidR="00050C62">
        <w:t>irelevantní</w:t>
      </w:r>
      <w:r>
        <w:t xml:space="preserve"> a žadatele by zbytečně finančně zatížil</w:t>
      </w:r>
      <w:r w:rsidR="00573E51">
        <w:t>, z</w:t>
      </w:r>
      <w:r>
        <w:t xml:space="preserve"> tohoto důvodu </w:t>
      </w:r>
      <w:r w:rsidR="00F35776">
        <w:t>byl</w:t>
      </w:r>
      <w:r>
        <w:t xml:space="preserve"> proveden odborný odhad mocnosti ornice a podorničí</w:t>
      </w:r>
      <w:r w:rsidR="00050C62">
        <w:t xml:space="preserve"> na pozemcích </w:t>
      </w:r>
      <w:r w:rsidR="002D3E19">
        <w:t>I</w:t>
      </w:r>
      <w:r w:rsidR="00050C62">
        <w:t>V. třídy</w:t>
      </w:r>
      <w:r>
        <w:t>.</w:t>
      </w:r>
    </w:p>
    <w:p w14:paraId="2F13C428" w14:textId="1D5028B1" w:rsidR="008C1437" w:rsidRPr="008273CC" w:rsidRDefault="00FA4ACF" w:rsidP="00BF3C54">
      <w:pPr>
        <w:spacing w:before="120" w:line="360" w:lineRule="auto"/>
        <w:jc w:val="both"/>
      </w:pPr>
      <w:r>
        <w:t>Na</w:t>
      </w:r>
      <w:r w:rsidR="00E7154C">
        <w:t> </w:t>
      </w:r>
      <w:r>
        <w:t xml:space="preserve">základě </w:t>
      </w:r>
      <w:r w:rsidR="00E7154C">
        <w:t>odborného odhadu</w:t>
      </w:r>
      <w:r>
        <w:t xml:space="preserve"> </w:t>
      </w:r>
      <w:r w:rsidR="00923052">
        <w:t xml:space="preserve">lze usuzovat, že v předmětné lokalitě </w:t>
      </w:r>
      <w:r>
        <w:t xml:space="preserve">se nachází </w:t>
      </w:r>
      <w:r w:rsidR="00923052">
        <w:t>cca 20 cm ornice a cca 20 podorničí</w:t>
      </w:r>
      <w:r w:rsidR="00BF3C54">
        <w:t>.</w:t>
      </w:r>
      <w:r w:rsidR="000D786A">
        <w:t xml:space="preserve"> Tato mocnost odpovídá charakteru pozemku </w:t>
      </w:r>
      <w:r w:rsidR="002D3E19">
        <w:t>I</w:t>
      </w:r>
      <w:r w:rsidR="000D786A">
        <w:t xml:space="preserve">V. třídy ochrany ZPF o BPEJ: </w:t>
      </w:r>
      <w:r w:rsidR="002D3E19">
        <w:t>3</w:t>
      </w:r>
      <w:r w:rsidR="000D786A">
        <w:t>.2</w:t>
      </w:r>
      <w:r w:rsidR="002D3E19">
        <w:t>1</w:t>
      </w:r>
      <w:r w:rsidR="000D786A">
        <w:t>.</w:t>
      </w:r>
      <w:r w:rsidR="002D3E19">
        <w:t>10</w:t>
      </w:r>
      <w:r w:rsidR="000D786A">
        <w:t>.</w:t>
      </w:r>
      <w:r w:rsidR="00B86825">
        <w:t xml:space="preserve"> Jedná se o pozemky s </w:t>
      </w:r>
      <w:r w:rsidR="00CA0337">
        <w:t>omezenou</w:t>
      </w:r>
      <w:r w:rsidR="00B86825">
        <w:t xml:space="preserve"> ochranou, kde svrchní vrstv</w:t>
      </w:r>
      <w:r w:rsidR="00CA0337">
        <w:t>a půdy je produkčně podprůměrná</w:t>
      </w:r>
      <w:r w:rsidR="00B86825">
        <w:t>.</w:t>
      </w:r>
    </w:p>
    <w:p w14:paraId="2459039B" w14:textId="1BAB27DA" w:rsidR="002F587C" w:rsidRPr="008273CC" w:rsidRDefault="00CA0337" w:rsidP="008C1437">
      <w:pPr>
        <w:spacing w:before="120" w:line="360" w:lineRule="auto"/>
        <w:jc w:val="both"/>
      </w:pPr>
      <w:r>
        <w:t xml:space="preserve">Většina ornice a podorničí bude ponechána na svém místě (resp. navrácena po opětovném zásypu výkopů) </w:t>
      </w:r>
      <w:r w:rsidR="00FA4ACF">
        <w:t>Zbývající v</w:t>
      </w:r>
      <w:r w:rsidR="000C1DEF" w:rsidRPr="008273CC">
        <w:t>ytěžen</w:t>
      </w:r>
      <w:r w:rsidR="00744D7D" w:rsidRPr="008273CC">
        <w:t>á</w:t>
      </w:r>
      <w:r w:rsidR="000C1DEF" w:rsidRPr="008273CC">
        <w:t xml:space="preserve"> ornic</w:t>
      </w:r>
      <w:r w:rsidR="00744D7D" w:rsidRPr="008273CC">
        <w:t>e</w:t>
      </w:r>
      <w:r w:rsidR="000C1DEF" w:rsidRPr="008273CC">
        <w:t xml:space="preserve"> a podorničí </w:t>
      </w:r>
      <w:r w:rsidR="00744D7D" w:rsidRPr="008273CC">
        <w:t xml:space="preserve">bude využita k </w:t>
      </w:r>
      <w:r w:rsidR="000C1DEF" w:rsidRPr="008273CC">
        <w:t>terénním úpravám na předmětn</w:t>
      </w:r>
      <w:r w:rsidR="00FA4ACF">
        <w:t>ých</w:t>
      </w:r>
      <w:r w:rsidR="000C1DEF" w:rsidRPr="008273CC">
        <w:t xml:space="preserve"> pozem</w:t>
      </w:r>
      <w:r w:rsidR="00FA4ACF">
        <w:t>cích tak</w:t>
      </w:r>
      <w:r w:rsidR="00744D7D" w:rsidRPr="008273CC">
        <w:t>, aby byly</w:t>
      </w:r>
      <w:r w:rsidR="000C1DEF" w:rsidRPr="008273CC">
        <w:t xml:space="preserve"> zachovány základní zásady ochrany zemědělského půdního fondu</w:t>
      </w:r>
      <w:r>
        <w:t xml:space="preserve"> (např. zapravení terénu po odstranění náletové zeleně</w:t>
      </w:r>
      <w:r w:rsidR="000C1DEF" w:rsidRPr="008273CC">
        <w:t>.</w:t>
      </w:r>
    </w:p>
    <w:p w14:paraId="05EC1952" w14:textId="40229FEF" w:rsidR="00CB5BDF" w:rsidRPr="008273CC" w:rsidRDefault="00CB5BDF" w:rsidP="00CA0337">
      <w:pPr>
        <w:spacing w:before="120" w:line="360" w:lineRule="auto"/>
        <w:jc w:val="both"/>
      </w:pPr>
      <w:r w:rsidRPr="008273CC">
        <w:t xml:space="preserve">Tento posudek byl zpracován jako příloha k žádosti o trvalé odnětí zemědělské půdy za ZPF pro stavbu s názvem: </w:t>
      </w:r>
      <w:r w:rsidR="00CA0337" w:rsidRPr="00CA0337">
        <w:t>NOVÉ VÝCVIKOVÉ STŘEDISKO SLOUŽÍCÍ SLOŽKÁM IZS,</w:t>
      </w:r>
      <w:r w:rsidR="00CA0337">
        <w:t xml:space="preserve"> </w:t>
      </w:r>
      <w:r w:rsidR="00CA0337" w:rsidRPr="00CA0337">
        <w:t>D1</w:t>
      </w:r>
      <w:r w:rsidR="00CA0337">
        <w:noBreakHyphen/>
      </w:r>
      <w:r w:rsidR="00CA0337" w:rsidRPr="00CA0337">
        <w:t>02</w:t>
      </w:r>
      <w:r w:rsidR="00CA0337">
        <w:t> </w:t>
      </w:r>
      <w:r w:rsidR="00CA0337" w:rsidRPr="00CA0337">
        <w:t>– Venkovní schodiště</w:t>
      </w:r>
      <w:r w:rsidRPr="008273CC">
        <w:t>.</w:t>
      </w:r>
    </w:p>
    <w:p w14:paraId="4D940141" w14:textId="77777777" w:rsidR="00744D7D" w:rsidRDefault="00744D7D" w:rsidP="008C1437">
      <w:pPr>
        <w:spacing w:before="120" w:line="360" w:lineRule="auto"/>
        <w:jc w:val="both"/>
      </w:pPr>
    </w:p>
    <w:p w14:paraId="420109BB" w14:textId="77777777" w:rsidR="00744D7D" w:rsidRDefault="00744D7D" w:rsidP="008C1437">
      <w:pPr>
        <w:spacing w:before="120" w:line="360" w:lineRule="auto"/>
        <w:jc w:val="both"/>
      </w:pPr>
    </w:p>
    <w:p w14:paraId="3CDF3316" w14:textId="77777777" w:rsidR="00744D7D" w:rsidRDefault="00744D7D" w:rsidP="008C1437">
      <w:pPr>
        <w:spacing w:before="120" w:line="360" w:lineRule="auto"/>
        <w:jc w:val="both"/>
      </w:pPr>
    </w:p>
    <w:p w14:paraId="59B798E6" w14:textId="77777777" w:rsidR="00744D7D" w:rsidRDefault="00744D7D" w:rsidP="008C1437">
      <w:pPr>
        <w:spacing w:before="120" w:line="360" w:lineRule="auto"/>
        <w:jc w:val="both"/>
      </w:pPr>
      <w:r>
        <w:t>Zpracoval:</w:t>
      </w:r>
      <w:r>
        <w:tab/>
        <w:t>……………………………</w:t>
      </w:r>
      <w:r w:rsidR="00D26E41">
        <w:t>…………</w:t>
      </w:r>
    </w:p>
    <w:p w14:paraId="73719B73" w14:textId="7898E918" w:rsidR="00744D7D" w:rsidRDefault="00744D7D" w:rsidP="008C1437">
      <w:pPr>
        <w:spacing w:before="120" w:line="360" w:lineRule="auto"/>
        <w:jc w:val="both"/>
      </w:pPr>
      <w:r>
        <w:tab/>
      </w:r>
      <w:r>
        <w:tab/>
      </w:r>
      <w:r w:rsidR="002D3E19">
        <w:t>Ing. František Kladiva</w:t>
      </w:r>
      <w:r w:rsidR="00977DE8">
        <w:t xml:space="preserve"> (</w:t>
      </w:r>
      <w:r w:rsidR="00977DE8" w:rsidRPr="00494B3C">
        <w:t xml:space="preserve">tel.: </w:t>
      </w:r>
      <w:r w:rsidR="00977DE8">
        <w:t>7</w:t>
      </w:r>
      <w:r w:rsidR="002D3E19">
        <w:t>39</w:t>
      </w:r>
      <w:r w:rsidR="00977DE8">
        <w:t> </w:t>
      </w:r>
      <w:r w:rsidR="002D3E19">
        <w:t>923</w:t>
      </w:r>
      <w:r w:rsidR="00977DE8">
        <w:t> </w:t>
      </w:r>
      <w:r w:rsidR="002D3E19">
        <w:t>621</w:t>
      </w:r>
      <w:r w:rsidR="00977DE8">
        <w:t>)</w:t>
      </w:r>
    </w:p>
    <w:p w14:paraId="68657A32" w14:textId="77777777" w:rsidR="00870403" w:rsidRDefault="00870403" w:rsidP="008C1437">
      <w:pPr>
        <w:spacing w:before="120" w:line="360" w:lineRule="auto"/>
        <w:jc w:val="both"/>
      </w:pPr>
    </w:p>
    <w:p w14:paraId="180DADE7" w14:textId="77777777" w:rsidR="00870403" w:rsidRDefault="00870403" w:rsidP="008C1437">
      <w:pPr>
        <w:spacing w:before="120" w:line="360" w:lineRule="auto"/>
        <w:jc w:val="both"/>
      </w:pPr>
    </w:p>
    <w:p w14:paraId="5FD5334F" w14:textId="1311C32F" w:rsidR="00870403" w:rsidRDefault="00870403" w:rsidP="008C1437">
      <w:pPr>
        <w:spacing w:before="120" w:line="360" w:lineRule="auto"/>
        <w:jc w:val="both"/>
      </w:pPr>
      <w:r>
        <w:t>V</w:t>
      </w:r>
      <w:r w:rsidR="0076144A">
        <w:t xml:space="preserve"> </w:t>
      </w:r>
      <w:r w:rsidR="007F51F8">
        <w:t>Poličce</w:t>
      </w:r>
      <w:r>
        <w:t xml:space="preserve">, dne </w:t>
      </w:r>
      <w:r w:rsidR="002D3E19">
        <w:t>1</w:t>
      </w:r>
      <w:r w:rsidR="000F4BB0">
        <w:t>6</w:t>
      </w:r>
      <w:r w:rsidR="00DA7FAB">
        <w:t>.0</w:t>
      </w:r>
      <w:r w:rsidR="002D3E19">
        <w:t>8</w:t>
      </w:r>
      <w:r w:rsidR="003337CC">
        <w:t>.2024</w:t>
      </w:r>
    </w:p>
    <w:sectPr w:rsidR="00870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B4583"/>
    <w:multiLevelType w:val="hybridMultilevel"/>
    <w:tmpl w:val="F08CD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A6E55"/>
    <w:multiLevelType w:val="hybridMultilevel"/>
    <w:tmpl w:val="11D2E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F01FD"/>
    <w:multiLevelType w:val="hybridMultilevel"/>
    <w:tmpl w:val="F64692AC"/>
    <w:lvl w:ilvl="0" w:tplc="7B9A3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84115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1446620">
    <w:abstractNumId w:val="2"/>
  </w:num>
  <w:num w:numId="3" w16cid:durableId="2002849394">
    <w:abstractNumId w:val="1"/>
  </w:num>
  <w:num w:numId="4" w16cid:durableId="121852273">
    <w:abstractNumId w:val="1"/>
  </w:num>
  <w:num w:numId="5" w16cid:durableId="942881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72A"/>
    <w:rsid w:val="00033422"/>
    <w:rsid w:val="00050C62"/>
    <w:rsid w:val="000C1DEF"/>
    <w:rsid w:val="000D7808"/>
    <w:rsid w:val="000D786A"/>
    <w:rsid w:val="000F4BB0"/>
    <w:rsid w:val="000F7BE2"/>
    <w:rsid w:val="001664BE"/>
    <w:rsid w:val="00195801"/>
    <w:rsid w:val="00197230"/>
    <w:rsid w:val="002D3E19"/>
    <w:rsid w:val="002F587C"/>
    <w:rsid w:val="003337CC"/>
    <w:rsid w:val="00346258"/>
    <w:rsid w:val="00352041"/>
    <w:rsid w:val="003667CC"/>
    <w:rsid w:val="003C1DD1"/>
    <w:rsid w:val="004507F2"/>
    <w:rsid w:val="0050676F"/>
    <w:rsid w:val="00573E51"/>
    <w:rsid w:val="00586645"/>
    <w:rsid w:val="005D2D9A"/>
    <w:rsid w:val="005D3AEA"/>
    <w:rsid w:val="005E1DD9"/>
    <w:rsid w:val="005F3FBA"/>
    <w:rsid w:val="00641A81"/>
    <w:rsid w:val="00660479"/>
    <w:rsid w:val="006C23F4"/>
    <w:rsid w:val="006F6C71"/>
    <w:rsid w:val="00710714"/>
    <w:rsid w:val="00744D7D"/>
    <w:rsid w:val="0076144A"/>
    <w:rsid w:val="007E672A"/>
    <w:rsid w:val="007F51F8"/>
    <w:rsid w:val="008273CC"/>
    <w:rsid w:val="0085021D"/>
    <w:rsid w:val="00870403"/>
    <w:rsid w:val="008C1437"/>
    <w:rsid w:val="008D4DB5"/>
    <w:rsid w:val="008D566E"/>
    <w:rsid w:val="009229B1"/>
    <w:rsid w:val="00923052"/>
    <w:rsid w:val="00977DE8"/>
    <w:rsid w:val="009A35EA"/>
    <w:rsid w:val="00A4777E"/>
    <w:rsid w:val="00A712F9"/>
    <w:rsid w:val="00A72983"/>
    <w:rsid w:val="00A81E21"/>
    <w:rsid w:val="00B04AF8"/>
    <w:rsid w:val="00B3354E"/>
    <w:rsid w:val="00B36C65"/>
    <w:rsid w:val="00B86825"/>
    <w:rsid w:val="00B908F8"/>
    <w:rsid w:val="00BB3ABA"/>
    <w:rsid w:val="00BE4297"/>
    <w:rsid w:val="00BF3C54"/>
    <w:rsid w:val="00C30593"/>
    <w:rsid w:val="00C60B9E"/>
    <w:rsid w:val="00C70340"/>
    <w:rsid w:val="00CA0337"/>
    <w:rsid w:val="00CB5BDF"/>
    <w:rsid w:val="00CE27AD"/>
    <w:rsid w:val="00CF6A97"/>
    <w:rsid w:val="00D26E41"/>
    <w:rsid w:val="00DA7FAB"/>
    <w:rsid w:val="00E533FE"/>
    <w:rsid w:val="00E7154C"/>
    <w:rsid w:val="00E73F7A"/>
    <w:rsid w:val="00E77E58"/>
    <w:rsid w:val="00EE0BBC"/>
    <w:rsid w:val="00F35776"/>
    <w:rsid w:val="00F92F2C"/>
    <w:rsid w:val="00FA4AC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3FB3"/>
  <w15:chartTrackingRefBased/>
  <w15:docId w15:val="{D80A2C41-11FB-47E7-BCF5-2C59EC6E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1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1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43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Roušar Martin Mgr. DiS.</dc:creator>
  <cp:keywords/>
  <dc:description/>
  <cp:lastModifiedBy>František Kladiva</cp:lastModifiedBy>
  <cp:revision>14</cp:revision>
  <cp:lastPrinted>2024-08-16T11:54:00Z</cp:lastPrinted>
  <dcterms:created xsi:type="dcterms:W3CDTF">2024-05-06T14:03:00Z</dcterms:created>
  <dcterms:modified xsi:type="dcterms:W3CDTF">2024-08-16T13:26:00Z</dcterms:modified>
</cp:coreProperties>
</file>